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51" w:rsidRPr="000A3EA5" w:rsidRDefault="00E63A9B" w:rsidP="006245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Lummi</w:t>
      </w:r>
      <w:r w:rsidR="0062457D" w:rsidRPr="000A3EA5">
        <w:rPr>
          <w:rFonts w:ascii="Times New Roman" w:hAnsi="Times New Roman"/>
          <w:b/>
        </w:rPr>
        <w:t xml:space="preserve"> Transit</w:t>
      </w:r>
    </w:p>
    <w:p w:rsidR="0062457D" w:rsidRPr="000A3EA5" w:rsidRDefault="0062457D" w:rsidP="0062457D">
      <w:pPr>
        <w:jc w:val="center"/>
        <w:rPr>
          <w:rFonts w:ascii="Times New Roman" w:hAnsi="Times New Roman"/>
          <w:b/>
        </w:rPr>
      </w:pPr>
      <w:r w:rsidRPr="000A3EA5">
        <w:rPr>
          <w:rFonts w:ascii="Times New Roman" w:hAnsi="Times New Roman"/>
          <w:b/>
        </w:rPr>
        <w:t>Customer Complaint Policy</w:t>
      </w:r>
    </w:p>
    <w:p w:rsidR="0062457D" w:rsidRPr="000A3EA5" w:rsidRDefault="0062457D" w:rsidP="0062457D">
      <w:pPr>
        <w:jc w:val="center"/>
        <w:rPr>
          <w:rFonts w:ascii="Times New Roman" w:hAnsi="Times New Roman"/>
        </w:rPr>
      </w:pPr>
    </w:p>
    <w:p w:rsidR="0062457D" w:rsidRPr="000A3EA5" w:rsidRDefault="0062457D" w:rsidP="0062457D">
      <w:pPr>
        <w:rPr>
          <w:rFonts w:ascii="Times New Roman" w:hAnsi="Times New Roman"/>
        </w:rPr>
      </w:pPr>
    </w:p>
    <w:p w:rsidR="0062457D" w:rsidRPr="000A3EA5" w:rsidRDefault="00E63A9B" w:rsidP="0062457D">
      <w:pPr>
        <w:rPr>
          <w:rFonts w:ascii="Times New Roman" w:hAnsi="Times New Roman"/>
        </w:rPr>
      </w:pPr>
      <w:r>
        <w:rPr>
          <w:rFonts w:ascii="Times New Roman" w:hAnsi="Times New Roman"/>
        </w:rPr>
        <w:t>Lummi</w:t>
      </w:r>
      <w:r w:rsidR="0062457D" w:rsidRPr="000A3EA5">
        <w:rPr>
          <w:rFonts w:ascii="Times New Roman" w:hAnsi="Times New Roman"/>
        </w:rPr>
        <w:t xml:space="preserve"> Trans</w:t>
      </w:r>
      <w:r w:rsidR="00224BEC">
        <w:rPr>
          <w:rFonts w:ascii="Times New Roman" w:hAnsi="Times New Roman"/>
        </w:rPr>
        <w:t>it</w:t>
      </w:r>
      <w:r w:rsidR="0062457D" w:rsidRPr="000A3EA5">
        <w:rPr>
          <w:rFonts w:ascii="Times New Roman" w:hAnsi="Times New Roman"/>
        </w:rPr>
        <w:t xml:space="preserve"> </w:t>
      </w:r>
      <w:r w:rsidR="006B550A" w:rsidRPr="000A3EA5">
        <w:rPr>
          <w:rFonts w:ascii="Times New Roman" w:hAnsi="Times New Roman"/>
        </w:rPr>
        <w:t xml:space="preserve">is committed to providing </w:t>
      </w:r>
      <w:r w:rsidR="0062457D" w:rsidRPr="000A3EA5">
        <w:rPr>
          <w:rFonts w:ascii="Times New Roman" w:hAnsi="Times New Roman"/>
        </w:rPr>
        <w:t>reliable, safe, and</w:t>
      </w:r>
      <w:r w:rsidR="006B550A" w:rsidRPr="000A3EA5">
        <w:rPr>
          <w:rFonts w:ascii="Times New Roman" w:hAnsi="Times New Roman"/>
        </w:rPr>
        <w:t xml:space="preserve"> satisfying transportation options for the community. Customers </w:t>
      </w:r>
      <w:r>
        <w:rPr>
          <w:rFonts w:ascii="Times New Roman" w:hAnsi="Times New Roman"/>
        </w:rPr>
        <w:t>of Lummi</w:t>
      </w:r>
      <w:r w:rsidR="0058099D" w:rsidRPr="000A3EA5">
        <w:rPr>
          <w:rFonts w:ascii="Times New Roman" w:hAnsi="Times New Roman"/>
        </w:rPr>
        <w:t xml:space="preserve"> T</w:t>
      </w:r>
      <w:r w:rsidR="006B550A" w:rsidRPr="000A3EA5">
        <w:rPr>
          <w:rFonts w:ascii="Times New Roman" w:hAnsi="Times New Roman"/>
        </w:rPr>
        <w:t>rans</w:t>
      </w:r>
      <w:r w:rsidR="00224BEC">
        <w:rPr>
          <w:rFonts w:ascii="Times New Roman" w:hAnsi="Times New Roman"/>
        </w:rPr>
        <w:t>it</w:t>
      </w:r>
      <w:r w:rsidR="006B550A" w:rsidRPr="000A3EA5">
        <w:rPr>
          <w:rFonts w:ascii="Times New Roman" w:hAnsi="Times New Roman"/>
        </w:rPr>
        <w:t xml:space="preserve"> are a fundamental aspect of</w:t>
      </w:r>
      <w:r w:rsidR="0058099D" w:rsidRPr="000A3EA5">
        <w:rPr>
          <w:rFonts w:ascii="Times New Roman" w:hAnsi="Times New Roman"/>
        </w:rPr>
        <w:t xml:space="preserve"> our business and as such, their feedback is crucial to the growth and development of the agency.</w:t>
      </w:r>
      <w:r w:rsidR="006B550A" w:rsidRPr="000A3EA5">
        <w:rPr>
          <w:rFonts w:ascii="Times New Roman" w:hAnsi="Times New Roman"/>
        </w:rPr>
        <w:t xml:space="preserve"> </w:t>
      </w:r>
    </w:p>
    <w:p w:rsidR="006B550A" w:rsidRPr="000A3EA5" w:rsidRDefault="006B550A" w:rsidP="0062457D">
      <w:pPr>
        <w:rPr>
          <w:rFonts w:ascii="Times New Roman" w:hAnsi="Times New Roman"/>
        </w:rPr>
      </w:pPr>
    </w:p>
    <w:p w:rsidR="0058099D" w:rsidRPr="000A3EA5" w:rsidRDefault="006B550A" w:rsidP="0058099D">
      <w:pPr>
        <w:rPr>
          <w:rFonts w:ascii="Times New Roman" w:hAnsi="Times New Roman"/>
        </w:rPr>
      </w:pPr>
      <w:r w:rsidRPr="000A3EA5">
        <w:rPr>
          <w:rFonts w:ascii="Times New Roman" w:hAnsi="Times New Roman"/>
        </w:rPr>
        <w:t>Th</w:t>
      </w:r>
      <w:r w:rsidR="00E63A9B">
        <w:rPr>
          <w:rFonts w:ascii="Times New Roman" w:hAnsi="Times New Roman"/>
        </w:rPr>
        <w:t>e Lummi Transit</w:t>
      </w:r>
      <w:r w:rsidR="004336BB">
        <w:rPr>
          <w:rFonts w:ascii="Times New Roman" w:hAnsi="Times New Roman"/>
        </w:rPr>
        <w:t xml:space="preserve"> Customer Complaint Policy</w:t>
      </w:r>
      <w:r w:rsidRPr="000A3EA5">
        <w:rPr>
          <w:rFonts w:ascii="Times New Roman" w:hAnsi="Times New Roman"/>
        </w:rPr>
        <w:t xml:space="preserve"> has been established </w:t>
      </w:r>
      <w:r w:rsidR="0058099D" w:rsidRPr="000A3EA5">
        <w:rPr>
          <w:rFonts w:ascii="Times New Roman" w:hAnsi="Times New Roman"/>
        </w:rPr>
        <w:t>to ensure that riders of the system have an</w:t>
      </w:r>
      <w:r w:rsidRPr="000A3EA5">
        <w:rPr>
          <w:rFonts w:ascii="Times New Roman" w:hAnsi="Times New Roman"/>
        </w:rPr>
        <w:t xml:space="preserve"> easy and accessible way to provide feedback to the agency. </w:t>
      </w:r>
      <w:r w:rsidR="00E63A9B">
        <w:rPr>
          <w:rFonts w:ascii="Times New Roman" w:hAnsi="Times New Roman"/>
        </w:rPr>
        <w:t>Lummi</w:t>
      </w:r>
      <w:r w:rsidR="0058099D" w:rsidRPr="000A3EA5">
        <w:rPr>
          <w:rFonts w:ascii="Times New Roman" w:hAnsi="Times New Roman"/>
        </w:rPr>
        <w:t xml:space="preserve"> </w:t>
      </w:r>
      <w:r w:rsidR="00224BEC">
        <w:rPr>
          <w:rFonts w:ascii="Times New Roman" w:hAnsi="Times New Roman"/>
        </w:rPr>
        <w:t>Transit</w:t>
      </w:r>
      <w:r w:rsidR="0058099D" w:rsidRPr="000A3EA5">
        <w:rPr>
          <w:rFonts w:ascii="Times New Roman" w:hAnsi="Times New Roman"/>
        </w:rPr>
        <w:t xml:space="preserve"> is open to hearing any customer feedback including complaints, comments, suggestions, or concerns.</w:t>
      </w:r>
    </w:p>
    <w:p w:rsidR="00DC038E" w:rsidRPr="000A3EA5" w:rsidRDefault="00DC038E" w:rsidP="0058099D">
      <w:pPr>
        <w:rPr>
          <w:rFonts w:ascii="Times New Roman" w:hAnsi="Times New Roman"/>
        </w:rPr>
      </w:pPr>
    </w:p>
    <w:p w:rsidR="000A3EA5" w:rsidRDefault="000A3EA5" w:rsidP="0058099D">
      <w:pPr>
        <w:rPr>
          <w:rFonts w:ascii="Times New Roman" w:hAnsi="Times New Roman"/>
          <w:b/>
        </w:rPr>
      </w:pPr>
    </w:p>
    <w:p w:rsidR="00DC038E" w:rsidRPr="000A3EA5" w:rsidRDefault="00E63A9B" w:rsidP="0058099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Contacting Lummi</w:t>
      </w:r>
      <w:r w:rsidR="000A3EA5" w:rsidRPr="000A3EA5">
        <w:rPr>
          <w:rFonts w:ascii="Times New Roman" w:hAnsi="Times New Roman"/>
          <w:b/>
        </w:rPr>
        <w:t xml:space="preserve"> Trans</w:t>
      </w:r>
      <w:r w:rsidR="00224BEC">
        <w:rPr>
          <w:rFonts w:ascii="Times New Roman" w:hAnsi="Times New Roman"/>
          <w:b/>
        </w:rPr>
        <w:t>it</w:t>
      </w:r>
      <w:r w:rsidR="000A3EA5" w:rsidRPr="000A3EA5">
        <w:rPr>
          <w:rFonts w:ascii="Times New Roman" w:hAnsi="Times New Roman"/>
          <w:b/>
        </w:rPr>
        <w:t>:</w:t>
      </w:r>
      <w:r w:rsidR="000A3EA5">
        <w:rPr>
          <w:rFonts w:ascii="Times New Roman" w:hAnsi="Times New Roman"/>
        </w:rPr>
        <w:t xml:space="preserve"> </w:t>
      </w:r>
      <w:r w:rsidR="000A3EA5" w:rsidRPr="000A3EA5">
        <w:rPr>
          <w:rFonts w:ascii="Times New Roman" w:hAnsi="Times New Roman"/>
        </w:rPr>
        <w:t xml:space="preserve">Riders can contact </w:t>
      </w:r>
      <w:r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0A3EA5">
        <w:rPr>
          <w:rFonts w:ascii="Times New Roman" w:hAnsi="Times New Roman"/>
        </w:rPr>
        <w:t xml:space="preserve"> in</w:t>
      </w:r>
      <w:r w:rsidR="000A3EA5" w:rsidRPr="000A3EA5">
        <w:rPr>
          <w:rFonts w:ascii="Times New Roman" w:hAnsi="Times New Roman"/>
        </w:rPr>
        <w:t xml:space="preserve"> the following</w:t>
      </w:r>
      <w:r w:rsidR="00DC038E" w:rsidRPr="000A3EA5">
        <w:rPr>
          <w:rFonts w:ascii="Times New Roman" w:hAnsi="Times New Roman"/>
        </w:rPr>
        <w:t xml:space="preserve"> ways:</w:t>
      </w:r>
    </w:p>
    <w:p w:rsidR="00DC038E" w:rsidRPr="000A3EA5" w:rsidRDefault="00DC038E" w:rsidP="0058099D">
      <w:pPr>
        <w:rPr>
          <w:rFonts w:ascii="Times New Roman" w:hAnsi="Times New Roman"/>
        </w:rPr>
      </w:pPr>
    </w:p>
    <w:p w:rsidR="0058099D" w:rsidRPr="000A3EA5" w:rsidRDefault="00DC038E" w:rsidP="000338A7">
      <w:pPr>
        <w:numPr>
          <w:ilvl w:val="0"/>
          <w:numId w:val="5"/>
        </w:numPr>
        <w:rPr>
          <w:rFonts w:ascii="Times New Roman" w:hAnsi="Times New Roman"/>
        </w:rPr>
      </w:pPr>
      <w:r w:rsidRPr="000A3EA5">
        <w:rPr>
          <w:rFonts w:ascii="Times New Roman" w:hAnsi="Times New Roman"/>
          <w:b/>
        </w:rPr>
        <w:t xml:space="preserve">US Mail: </w:t>
      </w:r>
      <w:r w:rsidRPr="000A3EA5">
        <w:rPr>
          <w:rFonts w:ascii="Times New Roman" w:hAnsi="Times New Roman"/>
        </w:rPr>
        <w:t xml:space="preserve">Riders can mail their feedback to the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E63A9B">
        <w:rPr>
          <w:rFonts w:ascii="Times New Roman" w:hAnsi="Times New Roman"/>
        </w:rPr>
        <w:t xml:space="preserve"> office at 2665 Kina Rd. Bellingham, WA 98226</w:t>
      </w:r>
      <w:r w:rsidRPr="000A3EA5">
        <w:rPr>
          <w:rFonts w:ascii="Times New Roman" w:hAnsi="Times New Roman"/>
        </w:rPr>
        <w:t>.</w:t>
      </w:r>
      <w:r w:rsidR="00631CCE">
        <w:rPr>
          <w:rFonts w:ascii="Times New Roman" w:hAnsi="Times New Roman"/>
        </w:rPr>
        <w:t xml:space="preserve">  A pre-addressed comment card is available.</w:t>
      </w:r>
    </w:p>
    <w:p w:rsidR="0097130F" w:rsidRPr="000A3EA5" w:rsidRDefault="00DC038E" w:rsidP="000338A7">
      <w:pPr>
        <w:numPr>
          <w:ilvl w:val="0"/>
          <w:numId w:val="5"/>
        </w:numPr>
        <w:rPr>
          <w:rFonts w:ascii="Times New Roman" w:hAnsi="Times New Roman"/>
        </w:rPr>
      </w:pPr>
      <w:r w:rsidRPr="000A3EA5">
        <w:rPr>
          <w:rFonts w:ascii="Times New Roman" w:hAnsi="Times New Roman"/>
          <w:b/>
        </w:rPr>
        <w:t>Feedback Line:</w:t>
      </w:r>
      <w:r w:rsidRPr="000A3EA5">
        <w:rPr>
          <w:rFonts w:ascii="Times New Roman" w:hAnsi="Times New Roman"/>
        </w:rPr>
        <w:t xml:space="preserve"> </w:t>
      </w:r>
      <w:r w:rsidR="0097130F" w:rsidRPr="000A3EA5">
        <w:rPr>
          <w:rFonts w:ascii="Times New Roman" w:hAnsi="Times New Roman"/>
        </w:rPr>
        <w:t xml:space="preserve">Riders can contact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E63A9B">
        <w:rPr>
          <w:rFonts w:ascii="Times New Roman" w:hAnsi="Times New Roman"/>
        </w:rPr>
        <w:t xml:space="preserve"> at 360-312-2342</w:t>
      </w:r>
      <w:r w:rsidR="0097130F" w:rsidRPr="000A3EA5">
        <w:rPr>
          <w:rFonts w:ascii="Times New Roman" w:hAnsi="Times New Roman"/>
        </w:rPr>
        <w:t>. This line is available 24 hour a day, seven days a week</w:t>
      </w:r>
    </w:p>
    <w:p w:rsidR="0097130F" w:rsidRPr="000A3EA5" w:rsidRDefault="00910359" w:rsidP="000338A7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E-mail</w:t>
      </w:r>
      <w:r w:rsidR="0097130F" w:rsidRPr="000A3EA5">
        <w:rPr>
          <w:rFonts w:ascii="Times New Roman" w:hAnsi="Times New Roman"/>
          <w:b/>
        </w:rPr>
        <w:t>:</w:t>
      </w:r>
      <w:r w:rsidR="0097130F" w:rsidRPr="000A3EA5">
        <w:rPr>
          <w:rFonts w:ascii="Times New Roman" w:hAnsi="Times New Roman"/>
        </w:rPr>
        <w:t xml:space="preserve"> Riders can contact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97130F" w:rsidRPr="000A3EA5">
        <w:rPr>
          <w:rFonts w:ascii="Times New Roman" w:hAnsi="Times New Roman"/>
        </w:rPr>
        <w:t xml:space="preserve"> by </w:t>
      </w:r>
      <w:r>
        <w:rPr>
          <w:rFonts w:ascii="Times New Roman" w:hAnsi="Times New Roman"/>
        </w:rPr>
        <w:t>e-mail</w:t>
      </w:r>
      <w:r w:rsidR="0097130F" w:rsidRPr="000A3EA5">
        <w:rPr>
          <w:rFonts w:ascii="Times New Roman" w:hAnsi="Times New Roman"/>
        </w:rPr>
        <w:t xml:space="preserve"> at </w:t>
      </w:r>
      <w:r w:rsidR="00E63A9B">
        <w:rPr>
          <w:rFonts w:ascii="Times New Roman" w:hAnsi="Times New Roman"/>
        </w:rPr>
        <w:t>vanessac@lummi-nsn.gov</w:t>
      </w:r>
      <w:r w:rsidR="0097130F" w:rsidRPr="000A3EA5">
        <w:rPr>
          <w:rFonts w:ascii="Times New Roman" w:hAnsi="Times New Roman"/>
        </w:rPr>
        <w:t>.</w:t>
      </w:r>
      <w:r w:rsidR="0097130F" w:rsidRPr="000A3EA5">
        <w:rPr>
          <w:rFonts w:ascii="Times New Roman" w:hAnsi="Times New Roman"/>
        </w:rPr>
        <w:tab/>
      </w:r>
    </w:p>
    <w:p w:rsidR="002D09DD" w:rsidRPr="000A3EA5" w:rsidRDefault="0097130F" w:rsidP="000338A7">
      <w:pPr>
        <w:numPr>
          <w:ilvl w:val="0"/>
          <w:numId w:val="5"/>
        </w:numPr>
        <w:rPr>
          <w:rFonts w:ascii="Times New Roman" w:hAnsi="Times New Roman"/>
        </w:rPr>
      </w:pPr>
      <w:r w:rsidRPr="000A3EA5">
        <w:rPr>
          <w:rFonts w:ascii="Times New Roman" w:hAnsi="Times New Roman"/>
          <w:b/>
        </w:rPr>
        <w:t>Fax:</w:t>
      </w:r>
      <w:r w:rsidRPr="000A3EA5">
        <w:rPr>
          <w:rFonts w:ascii="Times New Roman" w:hAnsi="Times New Roman"/>
        </w:rPr>
        <w:t xml:space="preserve"> </w:t>
      </w:r>
      <w:r w:rsidR="002D09DD" w:rsidRPr="000A3EA5">
        <w:rPr>
          <w:rFonts w:ascii="Times New Roman" w:hAnsi="Times New Roman"/>
        </w:rPr>
        <w:t>Riders can send written</w:t>
      </w:r>
      <w:r w:rsidR="00E63A9B">
        <w:rPr>
          <w:rFonts w:ascii="Times New Roman" w:hAnsi="Times New Roman"/>
        </w:rPr>
        <w:t xml:space="preserve"> feedback by fax to 360-380-6989</w:t>
      </w:r>
      <w:r w:rsidR="002D09DD" w:rsidRPr="000A3EA5">
        <w:rPr>
          <w:rFonts w:ascii="Times New Roman" w:hAnsi="Times New Roman"/>
        </w:rPr>
        <w:t>.</w:t>
      </w:r>
    </w:p>
    <w:p w:rsidR="00DC038E" w:rsidRPr="000A3EA5" w:rsidRDefault="000A3EA5" w:rsidP="00E63A9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</w:t>
      </w:r>
    </w:p>
    <w:p w:rsidR="000A3EA5" w:rsidRDefault="000A3EA5" w:rsidP="000A3EA5">
      <w:pPr>
        <w:rPr>
          <w:rFonts w:ascii="Times New Roman" w:hAnsi="Times New Roman"/>
          <w:b/>
        </w:rPr>
      </w:pPr>
    </w:p>
    <w:p w:rsidR="000338A7" w:rsidRDefault="000A3EA5" w:rsidP="009F1E1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Feedback Review Process:</w:t>
      </w:r>
      <w:r w:rsidR="000338A7">
        <w:rPr>
          <w:rFonts w:ascii="Times New Roman" w:hAnsi="Times New Roman"/>
        </w:rPr>
        <w:t xml:space="preserve"> All feedback from c</w:t>
      </w:r>
      <w:r>
        <w:rPr>
          <w:rFonts w:ascii="Times New Roman" w:hAnsi="Times New Roman"/>
        </w:rPr>
        <w:t xml:space="preserve">ustomers is </w:t>
      </w:r>
      <w:r w:rsidR="000338A7">
        <w:rPr>
          <w:rFonts w:ascii="Times New Roman" w:hAnsi="Times New Roman"/>
        </w:rPr>
        <w:t>valued</w:t>
      </w:r>
      <w:r>
        <w:rPr>
          <w:rFonts w:ascii="Times New Roman" w:hAnsi="Times New Roman"/>
        </w:rPr>
        <w:t xml:space="preserve"> and will be reviewed by</w:t>
      </w:r>
      <w:r w:rsidR="00E63A9B">
        <w:rPr>
          <w:rFonts w:ascii="Times New Roman" w:hAnsi="Times New Roman"/>
        </w:rPr>
        <w:t xml:space="preserve"> the Transit</w:t>
      </w:r>
      <w:r w:rsidR="000338A7">
        <w:rPr>
          <w:rFonts w:ascii="Times New Roman" w:hAnsi="Times New Roman"/>
        </w:rPr>
        <w:t xml:space="preserve"> Manager. Af</w:t>
      </w:r>
      <w:r w:rsidR="00E63A9B">
        <w:rPr>
          <w:rFonts w:ascii="Times New Roman" w:hAnsi="Times New Roman"/>
        </w:rPr>
        <w:t>ter review, the Transit</w:t>
      </w:r>
      <w:r w:rsidR="000338A7">
        <w:rPr>
          <w:rFonts w:ascii="Times New Roman" w:hAnsi="Times New Roman"/>
        </w:rPr>
        <w:t xml:space="preserve"> Manager will distribute the customer communi</w:t>
      </w:r>
      <w:r w:rsidR="00E63A9B">
        <w:rPr>
          <w:rFonts w:ascii="Times New Roman" w:hAnsi="Times New Roman"/>
        </w:rPr>
        <w:t>cation to the appropriate</w:t>
      </w:r>
      <w:r w:rsidR="000338A7">
        <w:rPr>
          <w:rFonts w:ascii="Times New Roman" w:hAnsi="Times New Roman"/>
        </w:rPr>
        <w:t xml:space="preserve"> representative</w:t>
      </w:r>
      <w:r w:rsidR="0079139B">
        <w:rPr>
          <w:rFonts w:ascii="Times New Roman" w:hAnsi="Times New Roman"/>
        </w:rPr>
        <w:t>(s)</w:t>
      </w:r>
      <w:r w:rsidR="000338A7">
        <w:rPr>
          <w:rFonts w:ascii="Times New Roman" w:hAnsi="Times New Roman"/>
        </w:rPr>
        <w:t>.</w:t>
      </w:r>
    </w:p>
    <w:p w:rsidR="000338A7" w:rsidRDefault="000338A7" w:rsidP="000338A7">
      <w:pPr>
        <w:ind w:left="360"/>
        <w:rPr>
          <w:rFonts w:ascii="Times New Roman" w:hAnsi="Times New Roman"/>
        </w:rPr>
      </w:pPr>
    </w:p>
    <w:p w:rsidR="000338A7" w:rsidRDefault="000338A7" w:rsidP="000338A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Customer c</w:t>
      </w:r>
      <w:r w:rsidR="007F1079">
        <w:rPr>
          <w:rFonts w:ascii="Times New Roman" w:hAnsi="Times New Roman"/>
        </w:rPr>
        <w:t xml:space="preserve">oncerns, complaints, or employee commendations </w:t>
      </w:r>
      <w:r>
        <w:rPr>
          <w:rFonts w:ascii="Times New Roman" w:hAnsi="Times New Roman"/>
        </w:rPr>
        <w:t xml:space="preserve">will be forwarded to </w:t>
      </w:r>
      <w:r w:rsidR="007F1079">
        <w:rPr>
          <w:rFonts w:ascii="Times New Roman" w:hAnsi="Times New Roman"/>
        </w:rPr>
        <w:t>the</w:t>
      </w:r>
      <w:r w:rsidR="00005064">
        <w:rPr>
          <w:rFonts w:ascii="Times New Roman" w:hAnsi="Times New Roman"/>
        </w:rPr>
        <w:t xml:space="preserve"> appropriate </w:t>
      </w:r>
      <w:r>
        <w:rPr>
          <w:rFonts w:ascii="Times New Roman" w:hAnsi="Times New Roman"/>
        </w:rPr>
        <w:t xml:space="preserve">supervisor. </w:t>
      </w:r>
    </w:p>
    <w:p w:rsidR="00005064" w:rsidRDefault="007F1079" w:rsidP="000338A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Recommendations for service or system modification </w:t>
      </w:r>
      <w:r w:rsidR="00005064">
        <w:rPr>
          <w:rFonts w:ascii="Times New Roman" w:hAnsi="Times New Roman"/>
        </w:rPr>
        <w:t xml:space="preserve">will be sent </w:t>
      </w:r>
      <w:r>
        <w:rPr>
          <w:rFonts w:ascii="Times New Roman" w:hAnsi="Times New Roman"/>
        </w:rPr>
        <w:t>to</w:t>
      </w:r>
      <w:r w:rsidR="00005064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planning department.</w:t>
      </w:r>
    </w:p>
    <w:p w:rsidR="00005064" w:rsidRDefault="00005064" w:rsidP="0000506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Questions regarding discrimination or bias will be sent to the agency Equal Opportunity Officer.</w:t>
      </w:r>
    </w:p>
    <w:p w:rsidR="00005064" w:rsidRDefault="00005064" w:rsidP="00005064">
      <w:pPr>
        <w:rPr>
          <w:rFonts w:ascii="Times New Roman" w:hAnsi="Times New Roman"/>
        </w:rPr>
      </w:pPr>
    </w:p>
    <w:p w:rsidR="00910359" w:rsidRDefault="00910359" w:rsidP="00005064">
      <w:pPr>
        <w:rPr>
          <w:rFonts w:ascii="Times New Roman" w:hAnsi="Times New Roman"/>
        </w:rPr>
      </w:pPr>
    </w:p>
    <w:p w:rsidR="00910359" w:rsidRDefault="00910359" w:rsidP="00005064">
      <w:pPr>
        <w:rPr>
          <w:rFonts w:ascii="Times New Roman" w:hAnsi="Times New Roman"/>
        </w:rPr>
      </w:pPr>
    </w:p>
    <w:p w:rsidR="008D3EF7" w:rsidRDefault="00005064" w:rsidP="00005064">
      <w:pPr>
        <w:rPr>
          <w:rFonts w:ascii="Times New Roman" w:hAnsi="Times New Roman"/>
        </w:rPr>
      </w:pPr>
      <w:r w:rsidRPr="009F1E18">
        <w:rPr>
          <w:rFonts w:ascii="Times New Roman" w:hAnsi="Times New Roman"/>
          <w:b/>
        </w:rPr>
        <w:t>Feedback</w:t>
      </w:r>
      <w:r w:rsidR="00910359">
        <w:rPr>
          <w:rFonts w:ascii="Times New Roman" w:hAnsi="Times New Roman"/>
          <w:b/>
        </w:rPr>
        <w:t xml:space="preserve"> Acknowledgement</w:t>
      </w:r>
      <w:r w:rsidRPr="009F1E18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Anyone who submits a comment, complaint, or service suggestion</w:t>
      </w:r>
      <w:r w:rsidR="008D3EF7">
        <w:rPr>
          <w:rFonts w:ascii="Times New Roman" w:hAnsi="Times New Roman"/>
        </w:rPr>
        <w:t xml:space="preserve"> to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>
        <w:rPr>
          <w:rFonts w:ascii="Times New Roman" w:hAnsi="Times New Roman"/>
        </w:rPr>
        <w:t xml:space="preserve"> shall receive a </w:t>
      </w:r>
      <w:r w:rsidR="00910359">
        <w:rPr>
          <w:rFonts w:ascii="Times New Roman" w:hAnsi="Times New Roman"/>
        </w:rPr>
        <w:t>response</w:t>
      </w:r>
      <w:r>
        <w:rPr>
          <w:rFonts w:ascii="Times New Roman" w:hAnsi="Times New Roman"/>
        </w:rPr>
        <w:t xml:space="preserve"> </w:t>
      </w:r>
      <w:r w:rsidR="008D3EF7">
        <w:rPr>
          <w:rFonts w:ascii="Times New Roman" w:hAnsi="Times New Roman"/>
        </w:rPr>
        <w:t>provide</w:t>
      </w:r>
      <w:r w:rsidR="00910359">
        <w:rPr>
          <w:rFonts w:ascii="Times New Roman" w:hAnsi="Times New Roman"/>
        </w:rPr>
        <w:t>d they give</w:t>
      </w:r>
      <w:r w:rsidR="008D3EF7">
        <w:rPr>
          <w:rFonts w:ascii="Times New Roman" w:hAnsi="Times New Roman"/>
        </w:rPr>
        <w:t xml:space="preserve"> legible contact information. </w:t>
      </w:r>
    </w:p>
    <w:p w:rsidR="00005064" w:rsidRDefault="008D3EF7" w:rsidP="008D3EF7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Feedback sent via mail </w:t>
      </w:r>
      <w:r w:rsidR="009F1E18">
        <w:rPr>
          <w:rFonts w:ascii="Times New Roman" w:hAnsi="Times New Roman"/>
        </w:rPr>
        <w:t xml:space="preserve">or fax </w:t>
      </w:r>
      <w:r>
        <w:rPr>
          <w:rFonts w:ascii="Times New Roman" w:hAnsi="Times New Roman"/>
        </w:rPr>
        <w:t xml:space="preserve">will receive with a response within </w:t>
      </w:r>
      <w:r w:rsidR="009F1E18">
        <w:rPr>
          <w:rFonts w:ascii="Times New Roman" w:hAnsi="Times New Roman"/>
        </w:rPr>
        <w:t>seven</w:t>
      </w:r>
      <w:r>
        <w:rPr>
          <w:rFonts w:ascii="Times New Roman" w:hAnsi="Times New Roman"/>
        </w:rPr>
        <w:t xml:space="preserve"> business days. </w:t>
      </w:r>
    </w:p>
    <w:p w:rsidR="008D3EF7" w:rsidRDefault="00910359" w:rsidP="008D3EF7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="009F1E18">
        <w:rPr>
          <w:rFonts w:ascii="Times New Roman" w:hAnsi="Times New Roman"/>
        </w:rPr>
        <w:t xml:space="preserve">, </w:t>
      </w:r>
      <w:r w:rsidR="008D3EF7">
        <w:rPr>
          <w:rFonts w:ascii="Times New Roman" w:hAnsi="Times New Roman"/>
        </w:rPr>
        <w:t>phone</w:t>
      </w:r>
      <w:r w:rsidR="009F1E18">
        <w:rPr>
          <w:rFonts w:ascii="Times New Roman" w:hAnsi="Times New Roman"/>
        </w:rPr>
        <w:t>, or web originated</w:t>
      </w:r>
      <w:r w:rsidR="008D3EF7">
        <w:rPr>
          <w:rFonts w:ascii="Times New Roman" w:hAnsi="Times New Roman"/>
        </w:rPr>
        <w:t xml:space="preserve"> messages</w:t>
      </w:r>
      <w:r w:rsidR="009F1E18">
        <w:rPr>
          <w:rFonts w:ascii="Times New Roman" w:hAnsi="Times New Roman"/>
        </w:rPr>
        <w:t xml:space="preserve"> will be returned with 72</w:t>
      </w:r>
      <w:r w:rsidR="008D3EF7">
        <w:rPr>
          <w:rFonts w:ascii="Times New Roman" w:hAnsi="Times New Roman"/>
        </w:rPr>
        <w:t xml:space="preserve"> hours  </w:t>
      </w:r>
    </w:p>
    <w:p w:rsidR="009F1E18" w:rsidRPr="009F1E18" w:rsidRDefault="009F1E18" w:rsidP="009F1E18">
      <w:pPr>
        <w:rPr>
          <w:rFonts w:ascii="Times New Roman" w:hAnsi="Times New Roman"/>
        </w:rPr>
      </w:pPr>
    </w:p>
    <w:p w:rsidR="004336BB" w:rsidRDefault="009F1E18" w:rsidP="009F1E18">
      <w:pPr>
        <w:rPr>
          <w:rFonts w:ascii="Times New Roman" w:hAnsi="Times New Roman"/>
        </w:rPr>
      </w:pPr>
      <w:r w:rsidRPr="009F1E18">
        <w:rPr>
          <w:rFonts w:ascii="Times New Roman" w:hAnsi="Times New Roman"/>
          <w:b/>
        </w:rPr>
        <w:t>Customer Appeal</w:t>
      </w:r>
      <w:r>
        <w:rPr>
          <w:rFonts w:ascii="Times New Roman" w:hAnsi="Times New Roman"/>
          <w:b/>
        </w:rPr>
        <w:t>s Process</w:t>
      </w:r>
      <w:r w:rsidRPr="009F1E18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Any person who is dissatisfied with the response they r</w:t>
      </w:r>
      <w:r w:rsidR="004336BB">
        <w:rPr>
          <w:rFonts w:ascii="Times New Roman" w:hAnsi="Times New Roman"/>
        </w:rPr>
        <w:t xml:space="preserve">eceive from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4336BB">
        <w:rPr>
          <w:rFonts w:ascii="Times New Roman" w:hAnsi="Times New Roman"/>
        </w:rPr>
        <w:t xml:space="preserve"> is welcome to appeal the decision. A review team consistin</w:t>
      </w:r>
      <w:r w:rsidR="00E63A9B">
        <w:rPr>
          <w:rFonts w:ascii="Times New Roman" w:hAnsi="Times New Roman"/>
        </w:rPr>
        <w:t>g of the General Manager, Planning Director</w:t>
      </w:r>
      <w:r w:rsidR="001E43C4">
        <w:rPr>
          <w:rFonts w:ascii="Times New Roman" w:hAnsi="Times New Roman"/>
        </w:rPr>
        <w:t>, a rider representative and one other</w:t>
      </w:r>
      <w:r w:rsidR="004336BB">
        <w:rPr>
          <w:rFonts w:ascii="Times New Roman" w:hAnsi="Times New Roman"/>
        </w:rPr>
        <w:t xml:space="preserve"> staff member will review customer appeals. </w:t>
      </w:r>
    </w:p>
    <w:p w:rsidR="001E43C4" w:rsidRDefault="001E43C4" w:rsidP="009F1E18">
      <w:pPr>
        <w:rPr>
          <w:rFonts w:ascii="Times New Roman" w:hAnsi="Times New Roman"/>
        </w:rPr>
      </w:pPr>
    </w:p>
    <w:p w:rsidR="004336BB" w:rsidRDefault="004600A5" w:rsidP="009F1E18">
      <w:pPr>
        <w:rPr>
          <w:rFonts w:ascii="Times New Roman" w:hAnsi="Times New Roman"/>
        </w:rPr>
      </w:pPr>
      <w:r w:rsidRPr="004600A5">
        <w:rPr>
          <w:rFonts w:ascii="Times New Roman" w:hAnsi="Times New Roman"/>
          <w:b/>
        </w:rPr>
        <w:t>Information about Policy:</w:t>
      </w:r>
      <w:r>
        <w:rPr>
          <w:rFonts w:ascii="Times New Roman" w:hAnsi="Times New Roman"/>
        </w:rPr>
        <w:t xml:space="preserve"> </w:t>
      </w:r>
      <w:r w:rsidR="004336BB">
        <w:rPr>
          <w:rFonts w:ascii="Times New Roman" w:hAnsi="Times New Roman"/>
        </w:rPr>
        <w:t xml:space="preserve">Information about the Customer Complaint Policy, including how to submit a complaint, will be made available to </w:t>
      </w:r>
      <w:r>
        <w:rPr>
          <w:rFonts w:ascii="Times New Roman" w:hAnsi="Times New Roman"/>
        </w:rPr>
        <w:t>riders:</w:t>
      </w:r>
    </w:p>
    <w:p w:rsidR="004600A5" w:rsidRDefault="004600A5" w:rsidP="009F1E18">
      <w:pPr>
        <w:rPr>
          <w:rFonts w:ascii="Times New Roman" w:hAnsi="Times New Roman"/>
        </w:rPr>
      </w:pPr>
    </w:p>
    <w:p w:rsidR="004600A5" w:rsidRDefault="004600A5" w:rsidP="004600A5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customers are approved for </w:t>
      </w:r>
      <w:smartTag w:uri="urn:schemas-microsoft-com:office:smarttags" w:element="City">
        <w:smartTag w:uri="urn:schemas-microsoft-com:office:smarttags" w:element="place">
          <w:r w:rsidR="0079139B">
            <w:rPr>
              <w:rFonts w:ascii="Times New Roman" w:hAnsi="Times New Roman"/>
            </w:rPr>
            <w:t>ADA</w:t>
          </w:r>
        </w:smartTag>
      </w:smartTag>
      <w:r w:rsidR="0079139B">
        <w:rPr>
          <w:rFonts w:ascii="Times New Roman" w:hAnsi="Times New Roman"/>
        </w:rPr>
        <w:t xml:space="preserve"> paratransit </w:t>
      </w:r>
      <w:r>
        <w:rPr>
          <w:rFonts w:ascii="Times New Roman" w:hAnsi="Times New Roman"/>
        </w:rPr>
        <w:t xml:space="preserve">service </w:t>
      </w:r>
    </w:p>
    <w:p w:rsidR="004600A5" w:rsidRDefault="004600A5" w:rsidP="004600A5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customers are re-evaluated for </w:t>
      </w:r>
      <w:smartTag w:uri="urn:schemas-microsoft-com:office:smarttags" w:element="City">
        <w:smartTag w:uri="urn:schemas-microsoft-com:office:smarttags" w:element="place">
          <w:r w:rsidR="0079139B">
            <w:rPr>
              <w:rFonts w:ascii="Times New Roman" w:hAnsi="Times New Roman"/>
            </w:rPr>
            <w:t>ADA</w:t>
          </w:r>
        </w:smartTag>
      </w:smartTag>
      <w:r w:rsidR="0079139B">
        <w:rPr>
          <w:rFonts w:ascii="Times New Roman" w:hAnsi="Times New Roman"/>
        </w:rPr>
        <w:t xml:space="preserve"> paratransit </w:t>
      </w:r>
      <w:r>
        <w:rPr>
          <w:rFonts w:ascii="Times New Roman" w:hAnsi="Times New Roman"/>
        </w:rPr>
        <w:t>service</w:t>
      </w:r>
      <w:r w:rsidR="001E43C4">
        <w:rPr>
          <w:rFonts w:ascii="Times New Roman" w:hAnsi="Times New Roman"/>
        </w:rPr>
        <w:t xml:space="preserve"> or </w:t>
      </w:r>
      <w:r w:rsidR="00DA6C6F">
        <w:rPr>
          <w:rFonts w:ascii="Times New Roman" w:hAnsi="Times New Roman"/>
        </w:rPr>
        <w:t xml:space="preserve">if customers are not re-evaluated, </w:t>
      </w:r>
      <w:r w:rsidR="001E43C4">
        <w:rPr>
          <w:rFonts w:ascii="Times New Roman" w:hAnsi="Times New Roman"/>
        </w:rPr>
        <w:t>every three years</w:t>
      </w:r>
    </w:p>
    <w:p w:rsidR="004600A5" w:rsidRDefault="004600A5" w:rsidP="004600A5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 comment cards available</w:t>
      </w:r>
      <w:r w:rsidR="001E43C4">
        <w:rPr>
          <w:rFonts w:ascii="Times New Roman" w:hAnsi="Times New Roman"/>
        </w:rPr>
        <w:t xml:space="preserve"> on all transportation vehicles</w:t>
      </w:r>
      <w:r>
        <w:rPr>
          <w:rFonts w:ascii="Times New Roman" w:hAnsi="Times New Roman"/>
        </w:rPr>
        <w:t xml:space="preserve"> </w:t>
      </w:r>
    </w:p>
    <w:p w:rsidR="004600A5" w:rsidRDefault="004600A5" w:rsidP="004600A5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 the downtown station</w:t>
      </w:r>
    </w:p>
    <w:p w:rsidR="004600A5" w:rsidRDefault="004600A5" w:rsidP="004600A5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 the website</w:t>
      </w:r>
    </w:p>
    <w:p w:rsidR="00F8302F" w:rsidRDefault="00F8302F" w:rsidP="00F8302F">
      <w:pPr>
        <w:ind w:left="360"/>
        <w:rPr>
          <w:rFonts w:ascii="Times New Roman" w:hAnsi="Times New Roman"/>
        </w:rPr>
      </w:pPr>
    </w:p>
    <w:p w:rsidR="00F8302F" w:rsidRPr="00FF7A61" w:rsidRDefault="00FF7A61" w:rsidP="006B54F5">
      <w:pPr>
        <w:rPr>
          <w:rFonts w:ascii="Times New Roman" w:hAnsi="Times New Roman"/>
          <w:b/>
        </w:rPr>
      </w:pPr>
      <w:r w:rsidRPr="00FF7A61">
        <w:rPr>
          <w:rFonts w:ascii="Times New Roman" w:hAnsi="Times New Roman"/>
          <w:b/>
        </w:rPr>
        <w:t>Reporting:</w:t>
      </w:r>
      <w:r>
        <w:rPr>
          <w:rFonts w:ascii="Times New Roman" w:hAnsi="Times New Roman"/>
        </w:rPr>
        <w:t xml:space="preserve"> </w:t>
      </w:r>
      <w:r w:rsidR="002D7C19">
        <w:rPr>
          <w:rFonts w:ascii="Times New Roman" w:hAnsi="Times New Roman"/>
        </w:rPr>
        <w:t>The General Manager shall compile a</w:t>
      </w:r>
      <w:r w:rsidR="00173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summary of </w:t>
      </w:r>
      <w:r w:rsidR="002D7C19">
        <w:rPr>
          <w:rFonts w:ascii="Times New Roman" w:hAnsi="Times New Roman"/>
        </w:rPr>
        <w:t>rider responses for the board, staff, and employees for use in reviewing and</w:t>
      </w:r>
      <w:r>
        <w:rPr>
          <w:rFonts w:ascii="Times New Roman" w:hAnsi="Times New Roman"/>
        </w:rPr>
        <w:t xml:space="preserve"> evaluating service</w:t>
      </w:r>
      <w:r w:rsidR="002D7C19">
        <w:rPr>
          <w:rFonts w:ascii="Times New Roman" w:hAnsi="Times New Roman"/>
        </w:rPr>
        <w:t xml:space="preserve">.  </w:t>
      </w:r>
    </w:p>
    <w:p w:rsidR="00910359" w:rsidRDefault="00910359" w:rsidP="00910359">
      <w:pPr>
        <w:rPr>
          <w:rFonts w:ascii="Times New Roman" w:hAnsi="Times New Roman"/>
          <w:b/>
        </w:rPr>
      </w:pPr>
    </w:p>
    <w:p w:rsidR="00FF7A61" w:rsidRPr="00FF7A61" w:rsidRDefault="00FF7A61" w:rsidP="009103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Tracking: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>
        <w:rPr>
          <w:rFonts w:ascii="Times New Roman" w:hAnsi="Times New Roman"/>
        </w:rPr>
        <w:t xml:space="preserve"> shall maintain a tracking system f</w:t>
      </w:r>
      <w:r w:rsidR="006C0B21">
        <w:rPr>
          <w:rFonts w:ascii="Times New Roman" w:hAnsi="Times New Roman"/>
        </w:rPr>
        <w:t xml:space="preserve">or all feedback from customers that provides a unique identification of each customer communication and allows ready access to information on the status of the comment at any time. </w:t>
      </w:r>
    </w:p>
    <w:p w:rsidR="00FF7A61" w:rsidRPr="00910359" w:rsidRDefault="00FF7A61" w:rsidP="00910359">
      <w:pPr>
        <w:rPr>
          <w:rFonts w:ascii="Times New Roman" w:hAnsi="Times New Roman"/>
          <w:b/>
        </w:rPr>
      </w:pPr>
    </w:p>
    <w:p w:rsidR="00910359" w:rsidRPr="00910359" w:rsidRDefault="00910359" w:rsidP="00910359">
      <w:pPr>
        <w:rPr>
          <w:rFonts w:ascii="Times New Roman" w:hAnsi="Times New Roman"/>
        </w:rPr>
      </w:pPr>
      <w:r w:rsidRPr="00910359">
        <w:rPr>
          <w:rFonts w:ascii="Times New Roman" w:hAnsi="Times New Roman"/>
          <w:b/>
        </w:rPr>
        <w:t xml:space="preserve">Protection from Retribution: </w:t>
      </w:r>
      <w:r w:rsidRPr="00910359">
        <w:rPr>
          <w:rFonts w:ascii="Times New Roman" w:hAnsi="Times New Roman"/>
        </w:rPr>
        <w:t xml:space="preserve">Customers of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should be able to submit feedback without fear of retribution from the agency. If a rider feels like they are being treated unfairly </w:t>
      </w:r>
      <w:r w:rsidR="00420B89">
        <w:rPr>
          <w:rFonts w:ascii="Times New Roman" w:hAnsi="Times New Roman"/>
        </w:rPr>
        <w:t>in response to the</w:t>
      </w:r>
      <w:r>
        <w:rPr>
          <w:rFonts w:ascii="Times New Roman" w:hAnsi="Times New Roman"/>
        </w:rPr>
        <w:t xml:space="preserve"> </w:t>
      </w:r>
      <w:r w:rsidR="00420B89">
        <w:rPr>
          <w:rFonts w:ascii="Times New Roman" w:hAnsi="Times New Roman"/>
        </w:rPr>
        <w:t>feedback that they provided,</w:t>
      </w:r>
      <w:r>
        <w:rPr>
          <w:rFonts w:ascii="Times New Roman" w:hAnsi="Times New Roman"/>
        </w:rPr>
        <w:t xml:space="preserve"> they should contact the </w:t>
      </w:r>
      <w:r w:rsidR="00E63A9B">
        <w:rPr>
          <w:rFonts w:ascii="Times New Roman" w:hAnsi="Times New Roman"/>
        </w:rPr>
        <w:t>Lummi</w:t>
      </w:r>
      <w:r w:rsidR="00224BEC">
        <w:rPr>
          <w:rFonts w:ascii="Times New Roman" w:hAnsi="Times New Roman"/>
        </w:rPr>
        <w:t xml:space="preserve"> Transit</w:t>
      </w:r>
      <w:r w:rsidR="00E63A9B">
        <w:rPr>
          <w:rFonts w:ascii="Times New Roman" w:hAnsi="Times New Roman"/>
        </w:rPr>
        <w:t xml:space="preserve"> Customer Ombudsman. Appropriate steps will be taken regarding disciplinary action. </w:t>
      </w:r>
    </w:p>
    <w:p w:rsidR="000A3EA5" w:rsidRPr="000A3EA5" w:rsidRDefault="000A3EA5" w:rsidP="000338A7">
      <w:pPr>
        <w:ind w:left="720"/>
        <w:rPr>
          <w:rFonts w:ascii="Times New Roman" w:hAnsi="Times New Roman"/>
        </w:rPr>
      </w:pPr>
    </w:p>
    <w:p w:rsidR="000A3EA5" w:rsidRDefault="000A3EA5" w:rsidP="000A3EA5">
      <w:pPr>
        <w:ind w:left="120"/>
      </w:pPr>
    </w:p>
    <w:p w:rsidR="000A3EA5" w:rsidRDefault="000A3EA5" w:rsidP="000A3EA5">
      <w:pPr>
        <w:ind w:left="120"/>
      </w:pPr>
    </w:p>
    <w:p w:rsidR="000A3EA5" w:rsidRDefault="000A3EA5" w:rsidP="000A3EA5">
      <w:pPr>
        <w:ind w:left="120"/>
      </w:pPr>
    </w:p>
    <w:p w:rsidR="000A3EA5" w:rsidRDefault="000A3EA5" w:rsidP="000A3EA5">
      <w:pPr>
        <w:ind w:left="120"/>
      </w:pPr>
    </w:p>
    <w:p w:rsidR="000A3EA5" w:rsidRPr="0058099D" w:rsidRDefault="000A3EA5" w:rsidP="000A3EA5">
      <w:pPr>
        <w:ind w:left="120"/>
      </w:pPr>
    </w:p>
    <w:p w:rsidR="0058099D" w:rsidRDefault="0058099D" w:rsidP="0062457D"/>
    <w:p w:rsidR="005E0FAA" w:rsidRDefault="005E0FAA" w:rsidP="0062457D">
      <w:pPr>
        <w:rPr>
          <w:u w:val="single"/>
        </w:rPr>
      </w:pPr>
    </w:p>
    <w:p w:rsidR="005E0FAA" w:rsidRDefault="005E0FAA" w:rsidP="005E0FAA"/>
    <w:p w:rsidR="0058099D" w:rsidRPr="005E0FAA" w:rsidRDefault="0058099D" w:rsidP="005E0FAA"/>
    <w:sectPr w:rsidR="0058099D" w:rsidRPr="005E0FAA" w:rsidSect="00E36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E5E"/>
    <w:multiLevelType w:val="hybridMultilevel"/>
    <w:tmpl w:val="7DE2CF34"/>
    <w:lvl w:ilvl="0" w:tplc="D140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8B80560"/>
    <w:multiLevelType w:val="hybridMultilevel"/>
    <w:tmpl w:val="59DA8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D300B"/>
    <w:multiLevelType w:val="hybridMultilevel"/>
    <w:tmpl w:val="C4A448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C764C6"/>
    <w:multiLevelType w:val="hybridMultilevel"/>
    <w:tmpl w:val="9260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A62BB"/>
    <w:multiLevelType w:val="hybridMultilevel"/>
    <w:tmpl w:val="07D82DD8"/>
    <w:lvl w:ilvl="0" w:tplc="CD1C2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24BB6"/>
    <w:multiLevelType w:val="hybridMultilevel"/>
    <w:tmpl w:val="B514674A"/>
    <w:lvl w:ilvl="0" w:tplc="CD1C2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717F6"/>
    <w:multiLevelType w:val="hybridMultilevel"/>
    <w:tmpl w:val="C92E6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DD33CD5"/>
    <w:multiLevelType w:val="hybridMultilevel"/>
    <w:tmpl w:val="15F24D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DD2172"/>
    <w:multiLevelType w:val="hybridMultilevel"/>
    <w:tmpl w:val="89D8B428"/>
    <w:lvl w:ilvl="0" w:tplc="CD1C2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517EA"/>
    <w:multiLevelType w:val="hybridMultilevel"/>
    <w:tmpl w:val="30EAF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29678C"/>
    <w:multiLevelType w:val="hybridMultilevel"/>
    <w:tmpl w:val="1AF22B34"/>
    <w:lvl w:ilvl="0" w:tplc="CD1C2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2457D"/>
    <w:rsid w:val="00005064"/>
    <w:rsid w:val="000054DD"/>
    <w:rsid w:val="0001015B"/>
    <w:rsid w:val="000338A7"/>
    <w:rsid w:val="00056FD1"/>
    <w:rsid w:val="000A0F16"/>
    <w:rsid w:val="000A3EA5"/>
    <w:rsid w:val="000B0DE2"/>
    <w:rsid w:val="000C32EB"/>
    <w:rsid w:val="000C7679"/>
    <w:rsid w:val="000D199F"/>
    <w:rsid w:val="000E59E6"/>
    <w:rsid w:val="000E6DCD"/>
    <w:rsid w:val="000F278D"/>
    <w:rsid w:val="000F743B"/>
    <w:rsid w:val="000F7781"/>
    <w:rsid w:val="0010038C"/>
    <w:rsid w:val="0010270B"/>
    <w:rsid w:val="00110A49"/>
    <w:rsid w:val="00111F6B"/>
    <w:rsid w:val="00112896"/>
    <w:rsid w:val="00123F8C"/>
    <w:rsid w:val="001314EB"/>
    <w:rsid w:val="001361BB"/>
    <w:rsid w:val="0014693E"/>
    <w:rsid w:val="00154BFE"/>
    <w:rsid w:val="00157E84"/>
    <w:rsid w:val="00171A87"/>
    <w:rsid w:val="0017382B"/>
    <w:rsid w:val="0017389B"/>
    <w:rsid w:val="0017455A"/>
    <w:rsid w:val="00177354"/>
    <w:rsid w:val="00185826"/>
    <w:rsid w:val="001A0D74"/>
    <w:rsid w:val="001B2A90"/>
    <w:rsid w:val="001B5446"/>
    <w:rsid w:val="001C0839"/>
    <w:rsid w:val="001C3832"/>
    <w:rsid w:val="001D21EB"/>
    <w:rsid w:val="001D40B6"/>
    <w:rsid w:val="001D6CF4"/>
    <w:rsid w:val="001E3697"/>
    <w:rsid w:val="001E3759"/>
    <w:rsid w:val="001E37E2"/>
    <w:rsid w:val="001E43C4"/>
    <w:rsid w:val="0021376B"/>
    <w:rsid w:val="00224BEC"/>
    <w:rsid w:val="00232CE4"/>
    <w:rsid w:val="00252563"/>
    <w:rsid w:val="00253379"/>
    <w:rsid w:val="00261AC2"/>
    <w:rsid w:val="002708B5"/>
    <w:rsid w:val="00275149"/>
    <w:rsid w:val="002965C0"/>
    <w:rsid w:val="00297D23"/>
    <w:rsid w:val="002A403A"/>
    <w:rsid w:val="002A69C8"/>
    <w:rsid w:val="002B4724"/>
    <w:rsid w:val="002B7FC3"/>
    <w:rsid w:val="002C75F4"/>
    <w:rsid w:val="002D09DD"/>
    <w:rsid w:val="002D7C19"/>
    <w:rsid w:val="002E40A4"/>
    <w:rsid w:val="002E488A"/>
    <w:rsid w:val="00311985"/>
    <w:rsid w:val="00311FF9"/>
    <w:rsid w:val="0031311B"/>
    <w:rsid w:val="003231D1"/>
    <w:rsid w:val="00324A3A"/>
    <w:rsid w:val="00340DFE"/>
    <w:rsid w:val="00351EDB"/>
    <w:rsid w:val="00354245"/>
    <w:rsid w:val="00356055"/>
    <w:rsid w:val="00361851"/>
    <w:rsid w:val="00391265"/>
    <w:rsid w:val="00391D1A"/>
    <w:rsid w:val="003934FA"/>
    <w:rsid w:val="0039429A"/>
    <w:rsid w:val="003A2DAB"/>
    <w:rsid w:val="003A53D6"/>
    <w:rsid w:val="003C0168"/>
    <w:rsid w:val="003C3B9A"/>
    <w:rsid w:val="003D26F7"/>
    <w:rsid w:val="003D2C87"/>
    <w:rsid w:val="003D5A36"/>
    <w:rsid w:val="003F427F"/>
    <w:rsid w:val="003F73E6"/>
    <w:rsid w:val="004140D4"/>
    <w:rsid w:val="00420B89"/>
    <w:rsid w:val="00432801"/>
    <w:rsid w:val="004336BB"/>
    <w:rsid w:val="004456C2"/>
    <w:rsid w:val="004533A7"/>
    <w:rsid w:val="004600A5"/>
    <w:rsid w:val="004603A4"/>
    <w:rsid w:val="004607F5"/>
    <w:rsid w:val="0046164F"/>
    <w:rsid w:val="00472EEB"/>
    <w:rsid w:val="004906CF"/>
    <w:rsid w:val="004906E3"/>
    <w:rsid w:val="00496F8B"/>
    <w:rsid w:val="004A6227"/>
    <w:rsid w:val="004B38DE"/>
    <w:rsid w:val="004B54C4"/>
    <w:rsid w:val="00504034"/>
    <w:rsid w:val="0051076C"/>
    <w:rsid w:val="00513D5A"/>
    <w:rsid w:val="005237BD"/>
    <w:rsid w:val="00531DCA"/>
    <w:rsid w:val="0053309A"/>
    <w:rsid w:val="00533B19"/>
    <w:rsid w:val="00535ED2"/>
    <w:rsid w:val="00537538"/>
    <w:rsid w:val="005433FE"/>
    <w:rsid w:val="005618DC"/>
    <w:rsid w:val="00577361"/>
    <w:rsid w:val="0058099D"/>
    <w:rsid w:val="00587B9C"/>
    <w:rsid w:val="0059023B"/>
    <w:rsid w:val="00591511"/>
    <w:rsid w:val="00591C01"/>
    <w:rsid w:val="00593607"/>
    <w:rsid w:val="005937F9"/>
    <w:rsid w:val="00594A9B"/>
    <w:rsid w:val="005A09CC"/>
    <w:rsid w:val="005A48B0"/>
    <w:rsid w:val="005A4915"/>
    <w:rsid w:val="005A7A92"/>
    <w:rsid w:val="005B1E8D"/>
    <w:rsid w:val="005B2AFC"/>
    <w:rsid w:val="005C3DAC"/>
    <w:rsid w:val="005C3E32"/>
    <w:rsid w:val="005D08DE"/>
    <w:rsid w:val="005D4C38"/>
    <w:rsid w:val="005E0FAA"/>
    <w:rsid w:val="005E3EE2"/>
    <w:rsid w:val="005E6FDE"/>
    <w:rsid w:val="005F5F86"/>
    <w:rsid w:val="00606C0A"/>
    <w:rsid w:val="006100F3"/>
    <w:rsid w:val="00610E43"/>
    <w:rsid w:val="00613EDC"/>
    <w:rsid w:val="0062457D"/>
    <w:rsid w:val="00626834"/>
    <w:rsid w:val="00631CCE"/>
    <w:rsid w:val="006608DE"/>
    <w:rsid w:val="00684DC5"/>
    <w:rsid w:val="006948AC"/>
    <w:rsid w:val="00694A88"/>
    <w:rsid w:val="006A2BA2"/>
    <w:rsid w:val="006B54F5"/>
    <w:rsid w:val="006B550A"/>
    <w:rsid w:val="006C043E"/>
    <w:rsid w:val="006C0B21"/>
    <w:rsid w:val="006C3BBD"/>
    <w:rsid w:val="006D4D24"/>
    <w:rsid w:val="006D5E38"/>
    <w:rsid w:val="006D70A2"/>
    <w:rsid w:val="0070167C"/>
    <w:rsid w:val="00705931"/>
    <w:rsid w:val="00715A70"/>
    <w:rsid w:val="0072247A"/>
    <w:rsid w:val="007239F9"/>
    <w:rsid w:val="0072484F"/>
    <w:rsid w:val="0072532A"/>
    <w:rsid w:val="0074237B"/>
    <w:rsid w:val="00753FD4"/>
    <w:rsid w:val="007604C4"/>
    <w:rsid w:val="007675A5"/>
    <w:rsid w:val="00773C28"/>
    <w:rsid w:val="0079139B"/>
    <w:rsid w:val="00795215"/>
    <w:rsid w:val="00796640"/>
    <w:rsid w:val="007A65A8"/>
    <w:rsid w:val="007B1058"/>
    <w:rsid w:val="007C4244"/>
    <w:rsid w:val="007C72A7"/>
    <w:rsid w:val="007D2348"/>
    <w:rsid w:val="007D3C4E"/>
    <w:rsid w:val="007D4A24"/>
    <w:rsid w:val="007D693C"/>
    <w:rsid w:val="007F1079"/>
    <w:rsid w:val="007F1BDE"/>
    <w:rsid w:val="00804EAC"/>
    <w:rsid w:val="00805F1F"/>
    <w:rsid w:val="008126ED"/>
    <w:rsid w:val="00817C86"/>
    <w:rsid w:val="008224CE"/>
    <w:rsid w:val="00823CA2"/>
    <w:rsid w:val="00823E91"/>
    <w:rsid w:val="00865168"/>
    <w:rsid w:val="00876E5A"/>
    <w:rsid w:val="008A7FB0"/>
    <w:rsid w:val="008B1FD2"/>
    <w:rsid w:val="008B4EB9"/>
    <w:rsid w:val="008D3EF7"/>
    <w:rsid w:val="008F1869"/>
    <w:rsid w:val="008F58DD"/>
    <w:rsid w:val="008F7C13"/>
    <w:rsid w:val="00910359"/>
    <w:rsid w:val="00925685"/>
    <w:rsid w:val="00931AB3"/>
    <w:rsid w:val="00940628"/>
    <w:rsid w:val="0094528A"/>
    <w:rsid w:val="00947562"/>
    <w:rsid w:val="009502B2"/>
    <w:rsid w:val="00950480"/>
    <w:rsid w:val="0097130F"/>
    <w:rsid w:val="00976828"/>
    <w:rsid w:val="009847B4"/>
    <w:rsid w:val="00991AD0"/>
    <w:rsid w:val="009A49D4"/>
    <w:rsid w:val="009F1E18"/>
    <w:rsid w:val="009F2E90"/>
    <w:rsid w:val="009F42AF"/>
    <w:rsid w:val="00A21BF6"/>
    <w:rsid w:val="00A226CC"/>
    <w:rsid w:val="00A30E91"/>
    <w:rsid w:val="00A60E34"/>
    <w:rsid w:val="00A65F80"/>
    <w:rsid w:val="00A90072"/>
    <w:rsid w:val="00AB1475"/>
    <w:rsid w:val="00AB69B0"/>
    <w:rsid w:val="00AC7E45"/>
    <w:rsid w:val="00B15ECA"/>
    <w:rsid w:val="00B250E9"/>
    <w:rsid w:val="00B338AD"/>
    <w:rsid w:val="00B60305"/>
    <w:rsid w:val="00B70E8C"/>
    <w:rsid w:val="00B749C0"/>
    <w:rsid w:val="00B823DF"/>
    <w:rsid w:val="00B849F2"/>
    <w:rsid w:val="00B950CA"/>
    <w:rsid w:val="00BA1E01"/>
    <w:rsid w:val="00BA3757"/>
    <w:rsid w:val="00BA4DEB"/>
    <w:rsid w:val="00BA5E7A"/>
    <w:rsid w:val="00BA75C1"/>
    <w:rsid w:val="00BB07DB"/>
    <w:rsid w:val="00BB2311"/>
    <w:rsid w:val="00BC3266"/>
    <w:rsid w:val="00BD2C8D"/>
    <w:rsid w:val="00BE3451"/>
    <w:rsid w:val="00BF0624"/>
    <w:rsid w:val="00BF61C2"/>
    <w:rsid w:val="00BF7A15"/>
    <w:rsid w:val="00C22AE4"/>
    <w:rsid w:val="00C32774"/>
    <w:rsid w:val="00C348D8"/>
    <w:rsid w:val="00C405F9"/>
    <w:rsid w:val="00C4196B"/>
    <w:rsid w:val="00C41E0D"/>
    <w:rsid w:val="00C53DF7"/>
    <w:rsid w:val="00C567D6"/>
    <w:rsid w:val="00C60A98"/>
    <w:rsid w:val="00C63F98"/>
    <w:rsid w:val="00C64A79"/>
    <w:rsid w:val="00C664D1"/>
    <w:rsid w:val="00C75C52"/>
    <w:rsid w:val="00C81E50"/>
    <w:rsid w:val="00CA4656"/>
    <w:rsid w:val="00CA6D8E"/>
    <w:rsid w:val="00CC51AD"/>
    <w:rsid w:val="00CC5F16"/>
    <w:rsid w:val="00CD1270"/>
    <w:rsid w:val="00CD2CD7"/>
    <w:rsid w:val="00CE3EBE"/>
    <w:rsid w:val="00CF12B7"/>
    <w:rsid w:val="00CF610C"/>
    <w:rsid w:val="00D012D5"/>
    <w:rsid w:val="00D14C98"/>
    <w:rsid w:val="00D222B3"/>
    <w:rsid w:val="00D33D4E"/>
    <w:rsid w:val="00D41496"/>
    <w:rsid w:val="00D447EC"/>
    <w:rsid w:val="00D51D84"/>
    <w:rsid w:val="00D63177"/>
    <w:rsid w:val="00D72916"/>
    <w:rsid w:val="00D74C18"/>
    <w:rsid w:val="00D75A0D"/>
    <w:rsid w:val="00DA1288"/>
    <w:rsid w:val="00DA4E2A"/>
    <w:rsid w:val="00DA4E9C"/>
    <w:rsid w:val="00DA6C6F"/>
    <w:rsid w:val="00DB271D"/>
    <w:rsid w:val="00DB55F6"/>
    <w:rsid w:val="00DC038E"/>
    <w:rsid w:val="00DC2BB5"/>
    <w:rsid w:val="00DC5393"/>
    <w:rsid w:val="00DC64F0"/>
    <w:rsid w:val="00DD120E"/>
    <w:rsid w:val="00DD3FD9"/>
    <w:rsid w:val="00DF2662"/>
    <w:rsid w:val="00E0010B"/>
    <w:rsid w:val="00E01EB9"/>
    <w:rsid w:val="00E1072C"/>
    <w:rsid w:val="00E10CF1"/>
    <w:rsid w:val="00E148E7"/>
    <w:rsid w:val="00E24196"/>
    <w:rsid w:val="00E303AD"/>
    <w:rsid w:val="00E361A1"/>
    <w:rsid w:val="00E405DA"/>
    <w:rsid w:val="00E41C6A"/>
    <w:rsid w:val="00E50063"/>
    <w:rsid w:val="00E51248"/>
    <w:rsid w:val="00E63A9B"/>
    <w:rsid w:val="00E668A4"/>
    <w:rsid w:val="00EA1DFA"/>
    <w:rsid w:val="00EA44A3"/>
    <w:rsid w:val="00EC23D7"/>
    <w:rsid w:val="00EC75CB"/>
    <w:rsid w:val="00EE4A52"/>
    <w:rsid w:val="00F17570"/>
    <w:rsid w:val="00F201DF"/>
    <w:rsid w:val="00F32324"/>
    <w:rsid w:val="00F33738"/>
    <w:rsid w:val="00F5759B"/>
    <w:rsid w:val="00F63098"/>
    <w:rsid w:val="00F63EED"/>
    <w:rsid w:val="00F70651"/>
    <w:rsid w:val="00F808AF"/>
    <w:rsid w:val="00F80AB3"/>
    <w:rsid w:val="00F8302F"/>
    <w:rsid w:val="00F851A5"/>
    <w:rsid w:val="00F87C5C"/>
    <w:rsid w:val="00F91AAC"/>
    <w:rsid w:val="00FA68AE"/>
    <w:rsid w:val="00FB23C2"/>
    <w:rsid w:val="00FC5634"/>
    <w:rsid w:val="00FD597B"/>
    <w:rsid w:val="00FF7A61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A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130F"/>
    <w:rPr>
      <w:color w:val="0000FF"/>
      <w:u w:val="single"/>
    </w:rPr>
  </w:style>
  <w:style w:type="character" w:styleId="FollowedHyperlink">
    <w:name w:val="FollowedHyperlink"/>
    <w:basedOn w:val="DefaultParagraphFont"/>
    <w:rsid w:val="001E43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66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Transit Grant Customer Comment and Complaint Policy Template 2016</vt:lpstr>
    </vt:vector>
  </TitlesOfParts>
  <Company>WSDOT</Company>
  <LinksUpToDate>false</LinksUpToDate>
  <CharactersWithSpaces>3433</CharactersWithSpaces>
  <SharedDoc>false</SharedDoc>
  <HLinks>
    <vt:vector size="6" baseType="variant"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mailto:feedback@abctransportation.com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Transit Grant Customer Comment and Complaint Policy Template 2016</dc:title>
  <dc:creator>WSDOT</dc:creator>
  <cp:lastModifiedBy>vanessac</cp:lastModifiedBy>
  <cp:revision>2</cp:revision>
  <cp:lastPrinted>2010-02-03T15:31:00Z</cp:lastPrinted>
  <dcterms:created xsi:type="dcterms:W3CDTF">2019-07-08T17:37:00Z</dcterms:created>
  <dcterms:modified xsi:type="dcterms:W3CDTF">2019-07-08T17:37:00Z</dcterms:modified>
</cp:coreProperties>
</file>